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84" w:rsidRPr="00402FFC" w:rsidRDefault="006D31CD" w:rsidP="00F83E01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262884">
        <w:rPr>
          <w:rFonts w:ascii="Times New Roman" w:hAnsi="Times New Roman" w:cs="Times New Roman"/>
          <w:sz w:val="24"/>
          <w:szCs w:val="24"/>
        </w:rPr>
        <w:t>Приложение</w:t>
      </w:r>
      <w:r w:rsidR="00262884" w:rsidRPr="00262884">
        <w:rPr>
          <w:rFonts w:ascii="Times New Roman" w:hAnsi="Times New Roman" w:cs="Times New Roman"/>
          <w:sz w:val="24"/>
          <w:szCs w:val="24"/>
        </w:rPr>
        <w:t xml:space="preserve">  </w:t>
      </w:r>
      <w:r w:rsidR="00F83E01">
        <w:rPr>
          <w:rFonts w:ascii="Times New Roman" w:hAnsi="Times New Roman" w:cs="Times New Roman"/>
          <w:sz w:val="24"/>
          <w:szCs w:val="24"/>
        </w:rPr>
        <w:t xml:space="preserve">№ </w:t>
      </w:r>
      <w:r w:rsidR="00247AE3">
        <w:rPr>
          <w:rFonts w:ascii="Times New Roman" w:hAnsi="Times New Roman" w:cs="Times New Roman"/>
          <w:sz w:val="24"/>
          <w:szCs w:val="24"/>
        </w:rPr>
        <w:t>1</w:t>
      </w:r>
      <w:r w:rsidR="001B117A">
        <w:rPr>
          <w:rFonts w:ascii="Times New Roman" w:hAnsi="Times New Roman" w:cs="Times New Roman"/>
          <w:sz w:val="24"/>
          <w:szCs w:val="24"/>
        </w:rPr>
        <w:t>5</w:t>
      </w:r>
      <w:r w:rsidR="00F83E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096" w:rsidRPr="00262884" w:rsidRDefault="00222096" w:rsidP="00262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1C7B" w:rsidRDefault="00AD1C7B" w:rsidP="00262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31CD" w:rsidRPr="00262884" w:rsidRDefault="006D31CD" w:rsidP="00262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884">
        <w:rPr>
          <w:rFonts w:ascii="Times New Roman" w:hAnsi="Times New Roman" w:cs="Times New Roman"/>
          <w:sz w:val="24"/>
          <w:szCs w:val="24"/>
        </w:rPr>
        <w:t>ИНФОРМАЦИЯ</w:t>
      </w:r>
    </w:p>
    <w:p w:rsidR="008208C4" w:rsidRPr="00262884" w:rsidRDefault="006D31CD" w:rsidP="00262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884">
        <w:rPr>
          <w:rFonts w:ascii="Times New Roman" w:hAnsi="Times New Roman" w:cs="Times New Roman"/>
          <w:sz w:val="24"/>
          <w:szCs w:val="24"/>
        </w:rPr>
        <w:t>о нарушениях антимонопольного законодательства</w:t>
      </w:r>
      <w:r w:rsidR="00F61406" w:rsidRPr="00262884">
        <w:rPr>
          <w:rFonts w:ascii="Times New Roman" w:hAnsi="Times New Roman" w:cs="Times New Roman"/>
          <w:sz w:val="24"/>
          <w:szCs w:val="24"/>
        </w:rPr>
        <w:t xml:space="preserve">, допущенных </w:t>
      </w:r>
      <w:r w:rsidRPr="00262884">
        <w:rPr>
          <w:rFonts w:ascii="Times New Roman" w:hAnsi="Times New Roman" w:cs="Times New Roman"/>
          <w:sz w:val="24"/>
          <w:szCs w:val="24"/>
        </w:rPr>
        <w:t xml:space="preserve">органами исполнительной власти </w:t>
      </w:r>
    </w:p>
    <w:p w:rsidR="00C955BD" w:rsidRPr="00262884" w:rsidRDefault="006D31CD" w:rsidP="00262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884">
        <w:rPr>
          <w:rFonts w:ascii="Times New Roman" w:hAnsi="Times New Roman" w:cs="Times New Roman"/>
          <w:sz w:val="24"/>
          <w:szCs w:val="24"/>
        </w:rPr>
        <w:t>и органами местного самоуправления Омской области</w:t>
      </w:r>
      <w:r w:rsidR="00C955BD" w:rsidRPr="00262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55BD" w:rsidRPr="00262884" w:rsidRDefault="00C955BD" w:rsidP="00262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75" w:type="dxa"/>
        <w:jc w:val="center"/>
        <w:tblInd w:w="-2791" w:type="dxa"/>
        <w:tblLayout w:type="fixed"/>
        <w:tblLook w:val="04A0"/>
      </w:tblPr>
      <w:tblGrid>
        <w:gridCol w:w="433"/>
        <w:gridCol w:w="2102"/>
        <w:gridCol w:w="1867"/>
        <w:gridCol w:w="850"/>
        <w:gridCol w:w="709"/>
        <w:gridCol w:w="850"/>
        <w:gridCol w:w="1418"/>
        <w:gridCol w:w="1417"/>
        <w:gridCol w:w="1276"/>
        <w:gridCol w:w="1701"/>
        <w:gridCol w:w="1418"/>
        <w:gridCol w:w="1534"/>
      </w:tblGrid>
      <w:tr w:rsidR="00CD146A" w:rsidRPr="00262884" w:rsidTr="00DA71CE">
        <w:trPr>
          <w:trHeight w:val="2014"/>
          <w:tblHeader/>
          <w:jc w:val="center"/>
        </w:trPr>
        <w:tc>
          <w:tcPr>
            <w:tcW w:w="433" w:type="dxa"/>
            <w:vMerge w:val="restart"/>
            <w:vAlign w:val="center"/>
          </w:tcPr>
          <w:p w:rsidR="00CD146A" w:rsidRPr="00262884" w:rsidRDefault="00CD146A" w:rsidP="00262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8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02" w:type="dxa"/>
            <w:vMerge w:val="restart"/>
            <w:vAlign w:val="center"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D146A">
              <w:rPr>
                <w:rFonts w:ascii="Times New Roman" w:hAnsi="Times New Roman" w:cs="Times New Roman"/>
              </w:rPr>
              <w:t>органа исполнительной власти / органа местного самоуправления Омской области</w:t>
            </w:r>
            <w:proofErr w:type="gramEnd"/>
          </w:p>
        </w:tc>
        <w:tc>
          <w:tcPr>
            <w:tcW w:w="1867" w:type="dxa"/>
            <w:vMerge w:val="restart"/>
            <w:vAlign w:val="center"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Сфера экономической деятельности</w:t>
            </w:r>
          </w:p>
        </w:tc>
        <w:tc>
          <w:tcPr>
            <w:tcW w:w="2409" w:type="dxa"/>
            <w:gridSpan w:val="3"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Количество нарушений антимонопольного законодательства, ед.</w:t>
            </w:r>
          </w:p>
        </w:tc>
        <w:tc>
          <w:tcPr>
            <w:tcW w:w="4111" w:type="dxa"/>
            <w:gridSpan w:val="3"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Суть антимонопольного нарушения</w:t>
            </w:r>
          </w:p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(с указанием нарушенной нормы законодательства)</w:t>
            </w:r>
          </w:p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3" w:type="dxa"/>
            <w:gridSpan w:val="3"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 xml:space="preserve">Меры ответственности, примененные  </w:t>
            </w:r>
            <w:r w:rsidRPr="00CD146A">
              <w:rPr>
                <w:rFonts w:ascii="Times New Roman" w:hAnsi="Times New Roman" w:cs="Times New Roman"/>
              </w:rPr>
              <w:br/>
              <w:t>к нарушителю</w:t>
            </w:r>
          </w:p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(предостережения, предупреждения, штрафы, возбужденные дела)</w:t>
            </w:r>
          </w:p>
        </w:tc>
      </w:tr>
      <w:tr w:rsidR="00CD146A" w:rsidRPr="00262884" w:rsidTr="00DA71CE">
        <w:trPr>
          <w:tblHeader/>
          <w:jc w:val="center"/>
        </w:trPr>
        <w:tc>
          <w:tcPr>
            <w:tcW w:w="433" w:type="dxa"/>
            <w:vMerge/>
          </w:tcPr>
          <w:p w:rsidR="00CD146A" w:rsidRPr="00262884" w:rsidRDefault="00CD146A" w:rsidP="00262884">
            <w:pPr>
              <w:tabs>
                <w:tab w:val="center" w:pos="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vMerge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9 мес. 20</w:t>
            </w:r>
            <w:r w:rsidR="00402F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20</w:t>
            </w:r>
            <w:r w:rsidR="00402F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CD146A" w:rsidRPr="00CD146A" w:rsidRDefault="00CD146A" w:rsidP="00262884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9 мес. 202</w:t>
            </w:r>
            <w:r w:rsidR="00402F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D146A" w:rsidRDefault="00CD146A" w:rsidP="001A113A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9 мес. 20</w:t>
            </w:r>
            <w:r w:rsidR="00402F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7" w:type="dxa"/>
          </w:tcPr>
          <w:p w:rsidR="00CD146A" w:rsidRPr="00CD146A" w:rsidRDefault="00CD146A" w:rsidP="001A113A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1A113A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20</w:t>
            </w:r>
            <w:r w:rsidR="00402F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CD146A" w:rsidRPr="00CD146A" w:rsidRDefault="00CD146A" w:rsidP="001A113A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9 мес. 202</w:t>
            </w:r>
            <w:r w:rsidR="00402F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CD146A" w:rsidRDefault="00CD146A" w:rsidP="001A113A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9 мес. 20</w:t>
            </w:r>
            <w:r w:rsidR="00402F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CD146A" w:rsidRPr="00CD146A" w:rsidRDefault="00CD146A" w:rsidP="001A113A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20</w:t>
            </w:r>
            <w:r w:rsidR="00402FF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34" w:type="dxa"/>
          </w:tcPr>
          <w:p w:rsidR="00CD146A" w:rsidRPr="00CD146A" w:rsidRDefault="00CD146A" w:rsidP="001A113A">
            <w:pPr>
              <w:jc w:val="center"/>
              <w:rPr>
                <w:rFonts w:ascii="Times New Roman" w:hAnsi="Times New Roman" w:cs="Times New Roman"/>
              </w:rPr>
            </w:pPr>
          </w:p>
          <w:p w:rsidR="00CD146A" w:rsidRPr="00CD146A" w:rsidRDefault="00CD146A" w:rsidP="00402FFC">
            <w:pPr>
              <w:jc w:val="center"/>
              <w:rPr>
                <w:rFonts w:ascii="Times New Roman" w:hAnsi="Times New Roman" w:cs="Times New Roman"/>
              </w:rPr>
            </w:pPr>
            <w:r w:rsidRPr="00CD146A">
              <w:rPr>
                <w:rFonts w:ascii="Times New Roman" w:hAnsi="Times New Roman" w:cs="Times New Roman"/>
              </w:rPr>
              <w:t>9 мес. 202</w:t>
            </w:r>
            <w:r w:rsidR="00402FFC">
              <w:rPr>
                <w:rFonts w:ascii="Times New Roman" w:hAnsi="Times New Roman" w:cs="Times New Roman"/>
              </w:rPr>
              <w:t>1</w:t>
            </w: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Pr="003F4216" w:rsidRDefault="00ED7CF2" w:rsidP="00F14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Администрация Розовского сельского поселения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Услуги по поставке тепловой энергии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ст. 16 ФЗ № 135-ФЗ</w:t>
            </w:r>
            <w:r w:rsidR="00CC67BF">
              <w:rPr>
                <w:rStyle w:val="a6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Решение № 055/01/16-801/2019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о признании нарушения ст. 16 ФЗ № 135-ФЗ 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1F02DB" w:rsidRPr="00C22DBE" w:rsidRDefault="001F02DB" w:rsidP="00C22DBE">
            <w:pPr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  <w:r w:rsidRPr="00C22DBE">
              <w:rPr>
                <w:rFonts w:ascii="Times New Roman" w:eastAsia="Calibri" w:hAnsi="Times New Roman" w:cs="Times New Roman"/>
              </w:rPr>
              <w:t>Постановление</w:t>
            </w:r>
            <w:r w:rsidRPr="00C22DBE">
              <w:rPr>
                <w:rFonts w:ascii="Times New Roman" w:hAnsi="Times New Roman" w:cs="Times New Roman"/>
              </w:rPr>
              <w:t xml:space="preserve">м </w:t>
            </w:r>
            <w:r w:rsidRPr="00C22DBE">
              <w:rPr>
                <w:rFonts w:ascii="Times New Roman" w:eastAsia="Calibri" w:hAnsi="Times New Roman" w:cs="Times New Roman"/>
              </w:rPr>
              <w:t>от 26.02.2021</w:t>
            </w:r>
            <w:r w:rsidRPr="00C22DBE">
              <w:rPr>
                <w:rFonts w:ascii="Times New Roman" w:hAnsi="Times New Roman" w:cs="Times New Roman"/>
              </w:rPr>
              <w:t xml:space="preserve"> № </w:t>
            </w:r>
            <w:r w:rsidRPr="00C22DBE">
              <w:rPr>
                <w:rFonts w:ascii="Times New Roman" w:eastAsia="Calibri" w:hAnsi="Times New Roman" w:cs="Times New Roman"/>
                <w:color w:val="000000"/>
              </w:rPr>
              <w:t>055/04/14.32-136/2021</w:t>
            </w:r>
            <w:r w:rsidRPr="00C22D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22DBE">
              <w:rPr>
                <w:rFonts w:ascii="Times New Roman" w:hAnsi="Times New Roman" w:cs="Times New Roman"/>
              </w:rPr>
              <w:t>г</w:t>
            </w:r>
            <w:r w:rsidRPr="00C22DBE">
              <w:rPr>
                <w:rFonts w:ascii="Times New Roman" w:eastAsia="Calibri" w:hAnsi="Times New Roman" w:cs="Times New Roman"/>
              </w:rPr>
              <w:t>лав</w:t>
            </w:r>
            <w:r w:rsidRPr="00C22DBE">
              <w:rPr>
                <w:rFonts w:ascii="Times New Roman" w:hAnsi="Times New Roman" w:cs="Times New Roman"/>
              </w:rPr>
              <w:t xml:space="preserve">е </w:t>
            </w:r>
            <w:r w:rsidRPr="00C22DBE">
              <w:rPr>
                <w:rFonts w:ascii="Times New Roman" w:eastAsia="Calibri" w:hAnsi="Times New Roman" w:cs="Times New Roman"/>
              </w:rPr>
              <w:t>Администрации Розовского сельского поселения</w:t>
            </w:r>
          </w:p>
          <w:p w:rsidR="001F02DB" w:rsidRPr="00C22DBE" w:rsidRDefault="001F02DB" w:rsidP="00C22DB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назначен </w:t>
            </w:r>
            <w:r w:rsidRPr="00C22DBE">
              <w:rPr>
                <w:rFonts w:ascii="Times New Roman" w:eastAsia="Calibri" w:hAnsi="Times New Roman" w:cs="Times New Roman"/>
              </w:rPr>
              <w:t>административн</w:t>
            </w:r>
            <w:r w:rsidRPr="00C22DBE">
              <w:rPr>
                <w:rFonts w:ascii="Times New Roman" w:hAnsi="Times New Roman" w:cs="Times New Roman"/>
              </w:rPr>
              <w:t xml:space="preserve">ый </w:t>
            </w:r>
            <w:r w:rsidRPr="00C22DBE">
              <w:rPr>
                <w:rFonts w:ascii="Times New Roman" w:eastAsia="Calibri" w:hAnsi="Times New Roman" w:cs="Times New Roman"/>
              </w:rPr>
              <w:t xml:space="preserve">штраф </w:t>
            </w:r>
          </w:p>
          <w:p w:rsidR="001F02DB" w:rsidRPr="00C22DBE" w:rsidRDefault="001F02DB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>20 000 руб.</w:t>
            </w:r>
            <w:r w:rsidRPr="00C22DBE">
              <w:rPr>
                <w:rFonts w:ascii="Times New Roman" w:hAnsi="Times New Roman" w:cs="Times New Roman"/>
              </w:rPr>
              <w:t xml:space="preserve"> </w:t>
            </w:r>
          </w:p>
          <w:p w:rsidR="001F02DB" w:rsidRPr="00C22DBE" w:rsidRDefault="001F02DB" w:rsidP="00C22DB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(штраф оплачен)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Pr="00F14392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Белостокского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сельского поселения Одесского муниципального района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Работы по капитальному ремонту зданий 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ст. 16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Решение № 055/01/16-1002/2019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о признании нарушения ст. 16 ФЗ № 135-ФЗ 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>Решение</w:t>
            </w:r>
            <w:r w:rsidRPr="00C22DBE">
              <w:rPr>
                <w:rFonts w:ascii="Times New Roman" w:hAnsi="Times New Roman" w:cs="Times New Roman"/>
              </w:rPr>
              <w:t>м</w:t>
            </w:r>
            <w:r w:rsidRPr="00C22DBE">
              <w:rPr>
                <w:rFonts w:ascii="Times New Roman" w:eastAsia="Calibri" w:hAnsi="Times New Roman" w:cs="Times New Roman"/>
              </w:rPr>
              <w:t xml:space="preserve"> Арбитражного суда Омской области от 22.03.2021 по делу № А46-1835/2021 </w:t>
            </w:r>
            <w:r w:rsidRPr="00C22DBE">
              <w:rPr>
                <w:rFonts w:ascii="Times New Roman" w:hAnsi="Times New Roman" w:cs="Times New Roman"/>
              </w:rPr>
              <w:t xml:space="preserve">бывшему главе </w:t>
            </w:r>
            <w:r w:rsidRPr="00C22DBE">
              <w:rPr>
                <w:rFonts w:ascii="Times New Roman" w:eastAsia="Calibri" w:hAnsi="Times New Roman" w:cs="Times New Roman"/>
              </w:rPr>
              <w:t xml:space="preserve">Администрации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Белостокского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сельского поселения </w:t>
            </w:r>
            <w:r w:rsidRPr="00C22DBE">
              <w:rPr>
                <w:rFonts w:ascii="Times New Roman" w:hAnsi="Times New Roman" w:cs="Times New Roman"/>
              </w:rPr>
              <w:t>назначен</w:t>
            </w:r>
            <w:r w:rsidRPr="00C22DBE">
              <w:rPr>
                <w:rFonts w:ascii="Times New Roman" w:eastAsia="Calibri" w:hAnsi="Times New Roman" w:cs="Times New Roman"/>
              </w:rPr>
              <w:t xml:space="preserve"> административн</w:t>
            </w:r>
            <w:r w:rsidRPr="00C22DBE">
              <w:rPr>
                <w:rFonts w:ascii="Times New Roman" w:hAnsi="Times New Roman" w:cs="Times New Roman"/>
              </w:rPr>
              <w:t>ый</w:t>
            </w:r>
            <w:r w:rsidRPr="00C22DBE">
              <w:rPr>
                <w:rFonts w:ascii="Times New Roman" w:eastAsia="Calibri" w:hAnsi="Times New Roman" w:cs="Times New Roman"/>
              </w:rPr>
              <w:t xml:space="preserve"> </w:t>
            </w:r>
            <w:r w:rsidRPr="00C22DBE">
              <w:rPr>
                <w:rFonts w:ascii="Times New Roman" w:hAnsi="Times New Roman" w:cs="Times New Roman"/>
              </w:rPr>
              <w:t>штраф</w:t>
            </w:r>
            <w:r w:rsidRPr="00C22DBE">
              <w:rPr>
                <w:rFonts w:ascii="Times New Roman" w:eastAsia="Calibri" w:hAnsi="Times New Roman" w:cs="Times New Roman"/>
              </w:rPr>
              <w:t xml:space="preserve"> в размере 15 000 руб.</w:t>
            </w:r>
          </w:p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(штраф оплачен)</w:t>
            </w: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Pr="00040251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Белостокского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</w:t>
            </w:r>
            <w:r w:rsidRPr="00C22DBE">
              <w:rPr>
                <w:rFonts w:ascii="Times New Roman" w:eastAsia="Calibri" w:hAnsi="Times New Roman" w:cs="Times New Roman"/>
              </w:rPr>
              <w:lastRenderedPageBreak/>
              <w:t>сельского поселения Одесского муниципального района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lastRenderedPageBreak/>
              <w:t xml:space="preserve">Работы по капитальному </w:t>
            </w:r>
            <w:r w:rsidRPr="00C22DBE">
              <w:rPr>
                <w:rFonts w:ascii="Times New Roman" w:hAnsi="Times New Roman" w:cs="Times New Roman"/>
              </w:rPr>
              <w:lastRenderedPageBreak/>
              <w:t xml:space="preserve">ремонту зданий 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ст. 16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Решение № 055/01/16-</w:t>
            </w:r>
            <w:r w:rsidRPr="00C22DBE">
              <w:rPr>
                <w:rFonts w:ascii="Times New Roman" w:hAnsi="Times New Roman" w:cs="Times New Roman"/>
              </w:rPr>
              <w:lastRenderedPageBreak/>
              <w:t>1003/2019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о признании нарушения ст. 16 ФЗ № 135-ФЗ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Pr="00040251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Белостокского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сельского поселения Одесского муниципального района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Работы по капитальному ремонту зданий 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ст. 16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Решение № 055/01/16-1004/2019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о признании нарушения ст. 16 ФЗ № 135-ФЗ 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Pr="00040251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Белостокского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сельского поселения Одесского муниципального района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Работы по капитальному ремонту зданий 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ст. 16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Решение № 055/01/16-1005/2019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о признании нарушения ст. 16 ФЗ № 135-ФЗ 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Pr="00040251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Белостокского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сельского поселения Одесского муниципального района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Работы по капитальному ремонту зданий 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ст. 16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Решение № 055/01/16-1037/2019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о признании нарушения ст. 16 ФЗ № 135-ФЗ 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Pr="00040251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22DBE">
              <w:rPr>
                <w:rFonts w:ascii="Times New Roman" w:eastAsia="Calibri" w:hAnsi="Times New Roman" w:cs="Times New Roman"/>
                <w:bCs/>
              </w:rPr>
              <w:t xml:space="preserve">Министерство энергетики и жилищно-коммунального комплекса </w:t>
            </w:r>
          </w:p>
          <w:p w:rsidR="00402FFC" w:rsidRPr="00C22DBE" w:rsidRDefault="00402FFC" w:rsidP="00C22DB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  <w:bCs/>
              </w:rPr>
              <w:t>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Работы по капитальному ремонту МКД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C22DBE">
              <w:rPr>
                <w:rFonts w:ascii="Times New Roman" w:hAnsi="Times New Roman" w:cs="Times New Roman"/>
              </w:rPr>
              <w:t>Предупреждение о прекращении нарушения АМЗ</w:t>
            </w:r>
            <w:r w:rsidR="00CC67BF">
              <w:rPr>
                <w:rStyle w:val="a6"/>
                <w:rFonts w:ascii="Times New Roman" w:hAnsi="Times New Roman" w:cs="Times New Roman"/>
              </w:rPr>
              <w:footnoteReference w:id="2"/>
            </w:r>
            <w:r w:rsidRPr="00C22DBE">
              <w:rPr>
                <w:rFonts w:ascii="Times New Roman" w:hAnsi="Times New Roman" w:cs="Times New Roman"/>
              </w:rPr>
              <w:t xml:space="preserve">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055/01/15-49/2020</w:t>
            </w:r>
            <w:r w:rsidR="00531C19"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eastAsia="Calibri" w:hAnsi="Times New Roman" w:cs="Times New Roman"/>
              </w:rPr>
              <w:t>Министерство имущественных отношений 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Недропользование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055/01/15-184/2020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ED7CF2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>Министерство имущественных отношений 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Аренда нежилых помещений 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15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055/01/15-424/2020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22DBE">
              <w:rPr>
                <w:rFonts w:ascii="Times New Roman" w:eastAsia="Calibri" w:hAnsi="Times New Roman" w:cs="Times New Roman"/>
                <w:bCs/>
              </w:rPr>
              <w:t xml:space="preserve">Администрация Ключевского сельского </w:t>
            </w:r>
          </w:p>
          <w:p w:rsidR="00402FFC" w:rsidRPr="00C22DBE" w:rsidRDefault="00402FFC" w:rsidP="00C22DBE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22DBE">
              <w:rPr>
                <w:rFonts w:ascii="Times New Roman" w:eastAsia="Calibri" w:hAnsi="Times New Roman" w:cs="Times New Roman"/>
                <w:bCs/>
              </w:rPr>
              <w:t xml:space="preserve">поселения Омского </w:t>
            </w:r>
            <w:r w:rsidRPr="00C22DBE">
              <w:rPr>
                <w:rFonts w:ascii="Times New Roman" w:eastAsia="Calibri" w:hAnsi="Times New Roman" w:cs="Times New Roman"/>
                <w:bCs/>
              </w:rPr>
              <w:lastRenderedPageBreak/>
              <w:t>муниципального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  <w:bCs/>
              </w:rPr>
              <w:t>района 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lastRenderedPageBreak/>
              <w:t xml:space="preserve">Ритуальные услуги 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</w:t>
            </w:r>
            <w:r w:rsidRPr="00C22DBE">
              <w:rPr>
                <w:rFonts w:ascii="Times New Roman" w:hAnsi="Times New Roman" w:cs="Times New Roman"/>
              </w:rPr>
              <w:lastRenderedPageBreak/>
              <w:t xml:space="preserve">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055/01/15-543/2020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Колосовского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муниципального района 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Услуги по водоснабжению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11 ч. 1 ст. 15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055/01/15-578/2020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>Администрация Саргатского муниципального района 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Аренда нежилых помещений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ч. 1 ст. 17.1 ФЗ № 135-ФЗ 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Решение № 055/01/17.1-591/2019</w:t>
            </w:r>
          </w:p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о признании нарушения ст. 17.1 ФЗ № 135-ФЗ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>Департамент имущественных отношений Администрации города Омска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Аренда земельного участка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055/01/15-875/2020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>Министерство имущественных отношений 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Недропользование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41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</w:t>
            </w:r>
            <w:r w:rsidRPr="00C22DBE">
              <w:rPr>
                <w:rFonts w:ascii="Times New Roman" w:hAnsi="Times New Roman" w:cs="Times New Roman"/>
              </w:rPr>
              <w:lastRenderedPageBreak/>
              <w:t xml:space="preserve">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055/01/15-885/2020</w:t>
            </w: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2FFC" w:rsidRPr="00C22DBE" w:rsidTr="00DA71CE">
        <w:trPr>
          <w:trHeight w:val="557"/>
          <w:jc w:val="center"/>
        </w:trPr>
        <w:tc>
          <w:tcPr>
            <w:tcW w:w="433" w:type="dxa"/>
          </w:tcPr>
          <w:p w:rsidR="00402FFC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Ситниковского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сельского поселения </w:t>
            </w:r>
            <w:proofErr w:type="spellStart"/>
            <w:r w:rsidRPr="00C22DBE">
              <w:rPr>
                <w:rFonts w:ascii="Times New Roman" w:eastAsia="Calibri" w:hAnsi="Times New Roman" w:cs="Times New Roman"/>
              </w:rPr>
              <w:t>Нижнеомского</w:t>
            </w:r>
            <w:proofErr w:type="spellEnd"/>
            <w:r w:rsidRPr="00C22DBE">
              <w:rPr>
                <w:rFonts w:ascii="Times New Roman" w:eastAsia="Calibri" w:hAnsi="Times New Roman" w:cs="Times New Roman"/>
              </w:rPr>
              <w:t xml:space="preserve"> муниципального района Омской области</w:t>
            </w:r>
          </w:p>
        </w:tc>
        <w:tc>
          <w:tcPr>
            <w:tcW w:w="1867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Аренда нежилых помещений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02FFC" w:rsidRPr="00C22DBE" w:rsidRDefault="00531C19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02FFC" w:rsidRPr="00C22DBE" w:rsidRDefault="00402FFC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2FFC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17.1 ФЗ № 135-ФЗ</w:t>
            </w:r>
          </w:p>
        </w:tc>
        <w:tc>
          <w:tcPr>
            <w:tcW w:w="1276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31C19" w:rsidRPr="00C22DBE" w:rsidRDefault="00531C19" w:rsidP="00C22DBE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2DBE">
              <w:rPr>
                <w:rFonts w:ascii="Times New Roman" w:hAnsi="Times New Roman" w:cs="Times New Roman"/>
              </w:rPr>
              <w:t xml:space="preserve">Решение № </w:t>
            </w:r>
            <w:r w:rsidRPr="00C22DBE">
              <w:rPr>
                <w:rFonts w:ascii="Times New Roman" w:hAnsi="Times New Roman" w:cs="Times New Roman"/>
                <w:bCs/>
              </w:rPr>
              <w:t>055/01/17.1-904/2020 от 09.11.2020</w:t>
            </w:r>
          </w:p>
          <w:p w:rsidR="00402FFC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о признании нарушения ст. 17.1 ФЗ № 135-ФЗ</w:t>
            </w:r>
          </w:p>
        </w:tc>
        <w:tc>
          <w:tcPr>
            <w:tcW w:w="1534" w:type="dxa"/>
          </w:tcPr>
          <w:p w:rsidR="00402FFC" w:rsidRPr="00C22DBE" w:rsidRDefault="00402FFC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31C19" w:rsidRPr="00C22DBE" w:rsidTr="00DA71CE">
        <w:trPr>
          <w:trHeight w:val="557"/>
          <w:jc w:val="center"/>
        </w:trPr>
        <w:tc>
          <w:tcPr>
            <w:tcW w:w="433" w:type="dxa"/>
          </w:tcPr>
          <w:p w:rsidR="00531C19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31C19" w:rsidRPr="00C22DBE" w:rsidRDefault="00531C19" w:rsidP="00C22DBE">
            <w:pPr>
              <w:jc w:val="both"/>
              <w:rPr>
                <w:rFonts w:ascii="Times New Roman" w:eastAsia="Calibri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Омский городской Совет</w:t>
            </w:r>
          </w:p>
        </w:tc>
        <w:tc>
          <w:tcPr>
            <w:tcW w:w="1867" w:type="dxa"/>
          </w:tcPr>
          <w:p w:rsidR="00531C19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Наружная реклама </w:t>
            </w:r>
          </w:p>
        </w:tc>
        <w:tc>
          <w:tcPr>
            <w:tcW w:w="850" w:type="dxa"/>
          </w:tcPr>
          <w:p w:rsidR="00531C19" w:rsidRPr="00C22DBE" w:rsidRDefault="00531C19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1C19" w:rsidRPr="00C22DBE" w:rsidRDefault="00531C19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31C19" w:rsidRPr="00C22DBE" w:rsidRDefault="00531C19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276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31C19" w:rsidRPr="00C22DBE" w:rsidRDefault="00531C19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055/01/15-979/2020</w:t>
            </w:r>
          </w:p>
        </w:tc>
        <w:tc>
          <w:tcPr>
            <w:tcW w:w="1534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31C19" w:rsidRPr="00C22DBE" w:rsidTr="00DA71CE">
        <w:trPr>
          <w:trHeight w:val="557"/>
          <w:jc w:val="center"/>
        </w:trPr>
        <w:tc>
          <w:tcPr>
            <w:tcW w:w="433" w:type="dxa"/>
          </w:tcPr>
          <w:p w:rsidR="00531C19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Министерство энергетики и жилищно-коммунального комплекса </w:t>
            </w:r>
          </w:p>
          <w:p w:rsidR="00531C19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>Омской области</w:t>
            </w:r>
          </w:p>
        </w:tc>
        <w:tc>
          <w:tcPr>
            <w:tcW w:w="1867" w:type="dxa"/>
          </w:tcPr>
          <w:p w:rsidR="00531C19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Работы по капитальному ремонту МКД</w:t>
            </w:r>
          </w:p>
        </w:tc>
        <w:tc>
          <w:tcPr>
            <w:tcW w:w="850" w:type="dxa"/>
          </w:tcPr>
          <w:p w:rsidR="00531C19" w:rsidRPr="00C22DBE" w:rsidRDefault="00531C19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1C19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31C19" w:rsidRPr="00C22DBE" w:rsidRDefault="00531C19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31C19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276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31C19" w:rsidRPr="00C22DBE" w:rsidRDefault="00500198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055/01/15-1165/2020</w:t>
            </w:r>
          </w:p>
        </w:tc>
        <w:tc>
          <w:tcPr>
            <w:tcW w:w="1534" w:type="dxa"/>
          </w:tcPr>
          <w:p w:rsidR="00531C19" w:rsidRPr="00C22DBE" w:rsidRDefault="00531C19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0198" w:rsidRPr="00C22DBE" w:rsidTr="00DA71CE">
        <w:trPr>
          <w:trHeight w:val="557"/>
          <w:jc w:val="center"/>
        </w:trPr>
        <w:tc>
          <w:tcPr>
            <w:tcW w:w="433" w:type="dxa"/>
          </w:tcPr>
          <w:p w:rsidR="00500198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Министерство энергетики и жилищно-коммунального комплекса </w:t>
            </w:r>
          </w:p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  <w:bCs/>
              </w:rPr>
              <w:t>Омской области</w:t>
            </w:r>
          </w:p>
        </w:tc>
        <w:tc>
          <w:tcPr>
            <w:tcW w:w="1867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Работы по капитальному ремонту МКД</w:t>
            </w:r>
          </w:p>
        </w:tc>
        <w:tc>
          <w:tcPr>
            <w:tcW w:w="850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276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0198" w:rsidRPr="00C22DBE" w:rsidRDefault="00500198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055/01/15-1227/2020</w:t>
            </w:r>
          </w:p>
        </w:tc>
        <w:tc>
          <w:tcPr>
            <w:tcW w:w="1534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0198" w:rsidRPr="00C22DBE" w:rsidTr="00DA71CE">
        <w:trPr>
          <w:trHeight w:val="557"/>
          <w:jc w:val="center"/>
        </w:trPr>
        <w:tc>
          <w:tcPr>
            <w:tcW w:w="433" w:type="dxa"/>
          </w:tcPr>
          <w:p w:rsidR="00500198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eastAsia="Calibri" w:hAnsi="Times New Roman" w:cs="Times New Roman"/>
              </w:rPr>
              <w:t>Омский городской Совет</w:t>
            </w:r>
          </w:p>
        </w:tc>
        <w:tc>
          <w:tcPr>
            <w:tcW w:w="1867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Наружная реклама</w:t>
            </w:r>
          </w:p>
        </w:tc>
        <w:tc>
          <w:tcPr>
            <w:tcW w:w="850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0198" w:rsidRPr="00C22DBE" w:rsidRDefault="00500198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500198" w:rsidRPr="00C22DBE" w:rsidRDefault="00500198" w:rsidP="00C22DBE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2DBE">
              <w:rPr>
                <w:rFonts w:ascii="Times New Roman" w:hAnsi="Times New Roman" w:cs="Times New Roman"/>
              </w:rPr>
              <w:t xml:space="preserve">Решение № </w:t>
            </w:r>
            <w:r w:rsidRPr="00C22DBE">
              <w:rPr>
                <w:rFonts w:ascii="Times New Roman" w:hAnsi="Times New Roman" w:cs="Times New Roman"/>
                <w:bCs/>
              </w:rPr>
              <w:t>055/01/15-1266/2020 от 30.07.2021</w:t>
            </w:r>
          </w:p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о признании нарушения п. 8 ч. 1 ст. 15 ФЗ № 135-ФЗ</w:t>
            </w:r>
          </w:p>
        </w:tc>
      </w:tr>
      <w:tr w:rsidR="00500198" w:rsidRPr="00C22DBE" w:rsidTr="00DA71CE">
        <w:trPr>
          <w:trHeight w:val="557"/>
          <w:jc w:val="center"/>
        </w:trPr>
        <w:tc>
          <w:tcPr>
            <w:tcW w:w="433" w:type="dxa"/>
          </w:tcPr>
          <w:p w:rsidR="00500198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500198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00198" w:rsidRPr="00C22DBE" w:rsidRDefault="00500198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00198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00198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15 ФЗ № 135-ФЗ</w:t>
            </w:r>
          </w:p>
        </w:tc>
        <w:tc>
          <w:tcPr>
            <w:tcW w:w="1701" w:type="dxa"/>
          </w:tcPr>
          <w:p w:rsidR="00500198" w:rsidRPr="00C22DBE" w:rsidRDefault="00500198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00198" w:rsidRPr="00C22DBE" w:rsidRDefault="00500198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500198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055/01/15-84/2021</w:t>
            </w:r>
          </w:p>
        </w:tc>
      </w:tr>
      <w:tr w:rsidR="00351FFD" w:rsidRPr="00C22DBE" w:rsidTr="00DA71CE">
        <w:trPr>
          <w:trHeight w:val="557"/>
          <w:jc w:val="center"/>
        </w:trPr>
        <w:tc>
          <w:tcPr>
            <w:tcW w:w="433" w:type="dxa"/>
          </w:tcPr>
          <w:p w:rsidR="00351FFD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  <w:bCs/>
              </w:rPr>
              <w:t>РЭК Омской области</w:t>
            </w:r>
          </w:p>
        </w:tc>
        <w:tc>
          <w:tcPr>
            <w:tcW w:w="186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Теплоснабжение </w:t>
            </w: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701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</w:t>
            </w:r>
            <w:r w:rsidRPr="00C22DBE">
              <w:rPr>
                <w:rFonts w:ascii="Times New Roman" w:hAnsi="Times New Roman" w:cs="Times New Roman"/>
              </w:rPr>
              <w:lastRenderedPageBreak/>
              <w:t xml:space="preserve">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055/01/15-270/2021</w:t>
            </w:r>
          </w:p>
        </w:tc>
      </w:tr>
      <w:tr w:rsidR="00351FFD" w:rsidRPr="00C22DBE" w:rsidTr="00DA71CE">
        <w:trPr>
          <w:trHeight w:val="557"/>
          <w:jc w:val="center"/>
        </w:trPr>
        <w:tc>
          <w:tcPr>
            <w:tcW w:w="433" w:type="dxa"/>
          </w:tcPr>
          <w:p w:rsidR="00351FFD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  <w:bCs/>
              </w:rPr>
              <w:t>РЭК Омской области</w:t>
            </w:r>
          </w:p>
        </w:tc>
        <w:tc>
          <w:tcPr>
            <w:tcW w:w="186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Теплоснабжение </w:t>
            </w: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2 ч. 1 ст. 15 ФЗ № 135-ФЗ</w:t>
            </w:r>
          </w:p>
        </w:tc>
        <w:tc>
          <w:tcPr>
            <w:tcW w:w="1701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055/01/15-271/2021</w:t>
            </w:r>
          </w:p>
        </w:tc>
      </w:tr>
      <w:tr w:rsidR="00351FFD" w:rsidRPr="00C22DBE" w:rsidTr="00DA71CE">
        <w:trPr>
          <w:trHeight w:val="557"/>
          <w:jc w:val="center"/>
        </w:trPr>
        <w:tc>
          <w:tcPr>
            <w:tcW w:w="433" w:type="dxa"/>
          </w:tcPr>
          <w:p w:rsidR="00351FFD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  <w:bCs/>
              </w:rPr>
              <w:t>Администрация города Называевска</w:t>
            </w:r>
          </w:p>
        </w:tc>
        <w:tc>
          <w:tcPr>
            <w:tcW w:w="186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Аренда объектов теплоснабжения </w:t>
            </w: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15 ФЗ № 135-ФЗ</w:t>
            </w:r>
          </w:p>
        </w:tc>
        <w:tc>
          <w:tcPr>
            <w:tcW w:w="1701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055/01/15-320/2021</w:t>
            </w:r>
          </w:p>
        </w:tc>
      </w:tr>
      <w:tr w:rsidR="00351FFD" w:rsidRPr="00C22DBE" w:rsidTr="00DA71CE">
        <w:trPr>
          <w:trHeight w:val="557"/>
          <w:jc w:val="center"/>
        </w:trPr>
        <w:tc>
          <w:tcPr>
            <w:tcW w:w="433" w:type="dxa"/>
          </w:tcPr>
          <w:p w:rsidR="00351FFD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</w:rPr>
              <w:t>Администрация города Называевска</w:t>
            </w:r>
          </w:p>
        </w:tc>
        <w:tc>
          <w:tcPr>
            <w:tcW w:w="186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eastAsia="Times New Roman" w:hAnsi="Times New Roman" w:cs="Times New Roman"/>
              </w:rPr>
              <w:t xml:space="preserve">Безвозмездное пользование                                            муниципальным имуществом </w:t>
            </w: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17.1 ФЗ № 135-ФЗ</w:t>
            </w:r>
          </w:p>
        </w:tc>
        <w:tc>
          <w:tcPr>
            <w:tcW w:w="1701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2DBE">
              <w:rPr>
                <w:rFonts w:ascii="Times New Roman" w:hAnsi="Times New Roman" w:cs="Times New Roman"/>
              </w:rPr>
              <w:t xml:space="preserve">Решение № </w:t>
            </w:r>
            <w:r w:rsidRPr="00C22DBE">
              <w:rPr>
                <w:rFonts w:ascii="Times New Roman" w:hAnsi="Times New Roman" w:cs="Times New Roman"/>
                <w:bCs/>
              </w:rPr>
              <w:t>055/01/17.1-321/202</w:t>
            </w:r>
            <w:r w:rsidR="00E037C4" w:rsidRPr="00C22DBE">
              <w:rPr>
                <w:rFonts w:ascii="Times New Roman" w:hAnsi="Times New Roman" w:cs="Times New Roman"/>
                <w:bCs/>
              </w:rPr>
              <w:t>1</w:t>
            </w:r>
            <w:r w:rsidRPr="00C22DBE">
              <w:rPr>
                <w:rFonts w:ascii="Times New Roman" w:hAnsi="Times New Roman" w:cs="Times New Roman"/>
                <w:bCs/>
              </w:rPr>
              <w:t xml:space="preserve"> от 30.06.2021</w:t>
            </w:r>
          </w:p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о признании нарушения ст. 17.1 ФЗ № 135-ФЗ</w:t>
            </w:r>
          </w:p>
        </w:tc>
      </w:tr>
      <w:tr w:rsidR="00351FFD" w:rsidRPr="00C22DBE" w:rsidTr="00DA71CE">
        <w:trPr>
          <w:trHeight w:val="557"/>
          <w:jc w:val="center"/>
        </w:trPr>
        <w:tc>
          <w:tcPr>
            <w:tcW w:w="433" w:type="dxa"/>
          </w:tcPr>
          <w:p w:rsidR="00351FFD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Администрация Называевского муниципального района</w:t>
            </w:r>
          </w:p>
        </w:tc>
        <w:tc>
          <w:tcPr>
            <w:tcW w:w="1867" w:type="dxa"/>
          </w:tcPr>
          <w:p w:rsidR="00351FFD" w:rsidRPr="00C22DBE" w:rsidRDefault="00E037C4" w:rsidP="00C22DB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Аренда объектов теплоснабжения</w:t>
            </w:r>
          </w:p>
        </w:tc>
        <w:tc>
          <w:tcPr>
            <w:tcW w:w="850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51FFD" w:rsidRPr="00C22DBE" w:rsidRDefault="00351FFD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51FFD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51FFD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15 ФЗ № 135-ФЗ</w:t>
            </w:r>
          </w:p>
        </w:tc>
        <w:tc>
          <w:tcPr>
            <w:tcW w:w="1701" w:type="dxa"/>
          </w:tcPr>
          <w:p w:rsidR="00351FFD" w:rsidRPr="00C22DBE" w:rsidRDefault="00351FFD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51FFD" w:rsidRPr="00C22DBE" w:rsidRDefault="00351FFD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51FFD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055/01/15-322/2021</w:t>
            </w:r>
          </w:p>
        </w:tc>
      </w:tr>
      <w:tr w:rsidR="00E037C4" w:rsidRPr="00C22DBE" w:rsidTr="00DA71CE">
        <w:trPr>
          <w:trHeight w:val="557"/>
          <w:jc w:val="center"/>
        </w:trPr>
        <w:tc>
          <w:tcPr>
            <w:tcW w:w="433" w:type="dxa"/>
          </w:tcPr>
          <w:p w:rsidR="00E037C4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Департамент городского хозяйства Администрации города Омска</w:t>
            </w:r>
          </w:p>
        </w:tc>
        <w:tc>
          <w:tcPr>
            <w:tcW w:w="1867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Работы по капитальному ремонту МКД</w:t>
            </w:r>
          </w:p>
        </w:tc>
        <w:tc>
          <w:tcPr>
            <w:tcW w:w="850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color w:val="000000"/>
              </w:rPr>
              <w:t>п. 3 ч. 1 ст. 17</w:t>
            </w:r>
            <w:r w:rsidRPr="00C22DBE">
              <w:rPr>
                <w:rFonts w:ascii="Times New Roman" w:hAnsi="Times New Roman" w:cs="Times New Roman"/>
              </w:rPr>
              <w:t xml:space="preserve"> ФЗ № 135-ФЗ</w:t>
            </w:r>
          </w:p>
        </w:tc>
        <w:tc>
          <w:tcPr>
            <w:tcW w:w="1701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37C4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E037C4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22DBE">
              <w:rPr>
                <w:rFonts w:ascii="Times New Roman" w:hAnsi="Times New Roman" w:cs="Times New Roman"/>
              </w:rPr>
              <w:t xml:space="preserve">Решение № </w:t>
            </w:r>
            <w:r w:rsidRPr="00C22DBE">
              <w:rPr>
                <w:rFonts w:ascii="Times New Roman" w:hAnsi="Times New Roman" w:cs="Times New Roman"/>
                <w:bCs/>
              </w:rPr>
              <w:t>055/01/17-392/2021 от 18.08.2021</w:t>
            </w:r>
          </w:p>
          <w:p w:rsidR="00E037C4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о признании нарушения ст. 17 ФЗ № 135-ФЗ</w:t>
            </w:r>
          </w:p>
        </w:tc>
      </w:tr>
      <w:tr w:rsidR="00E037C4" w:rsidRPr="00C22DBE" w:rsidTr="00DA71CE">
        <w:trPr>
          <w:trHeight w:val="557"/>
          <w:jc w:val="center"/>
        </w:trPr>
        <w:tc>
          <w:tcPr>
            <w:tcW w:w="433" w:type="dxa"/>
          </w:tcPr>
          <w:p w:rsidR="00E037C4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Администрация Калачинского муниципального района Омской области</w:t>
            </w:r>
          </w:p>
        </w:tc>
        <w:tc>
          <w:tcPr>
            <w:tcW w:w="1867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Ритуальные услуги</w:t>
            </w:r>
          </w:p>
        </w:tc>
        <w:tc>
          <w:tcPr>
            <w:tcW w:w="850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22DBE">
              <w:rPr>
                <w:rFonts w:ascii="Times New Roman" w:hAnsi="Times New Roman" w:cs="Times New Roman"/>
              </w:rPr>
              <w:t xml:space="preserve">ч. </w:t>
            </w:r>
            <w:r w:rsidR="00C91E70" w:rsidRPr="00C22DBE">
              <w:rPr>
                <w:rFonts w:ascii="Times New Roman" w:hAnsi="Times New Roman" w:cs="Times New Roman"/>
              </w:rPr>
              <w:t>3</w:t>
            </w:r>
            <w:r w:rsidRPr="00C22DBE">
              <w:rPr>
                <w:rFonts w:ascii="Times New Roman" w:hAnsi="Times New Roman" w:cs="Times New Roman"/>
              </w:rPr>
              <w:t xml:space="preserve"> ст. 15 ФЗ № 135-ФЗ</w:t>
            </w:r>
          </w:p>
        </w:tc>
        <w:tc>
          <w:tcPr>
            <w:tcW w:w="1701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37C4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E037C4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055/01/15-413/2021</w:t>
            </w:r>
          </w:p>
        </w:tc>
      </w:tr>
      <w:tr w:rsidR="00E037C4" w:rsidRPr="00C22DBE" w:rsidTr="00DA71CE">
        <w:trPr>
          <w:trHeight w:val="557"/>
          <w:jc w:val="center"/>
        </w:trPr>
        <w:tc>
          <w:tcPr>
            <w:tcW w:w="433" w:type="dxa"/>
          </w:tcPr>
          <w:p w:rsidR="00E037C4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hAnsi="Times New Roman" w:cs="Times New Roman"/>
              </w:rPr>
              <w:t>Оглухинского</w:t>
            </w:r>
            <w:proofErr w:type="spellEnd"/>
            <w:r w:rsidRPr="00C22DB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22DBE">
              <w:rPr>
                <w:rFonts w:ascii="Times New Roman" w:hAnsi="Times New Roman" w:cs="Times New Roman"/>
              </w:rPr>
              <w:t>сельского</w:t>
            </w:r>
            <w:proofErr w:type="gramEnd"/>
          </w:p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поселения </w:t>
            </w:r>
            <w:proofErr w:type="spellStart"/>
            <w:r w:rsidRPr="00C22DBE">
              <w:rPr>
                <w:rFonts w:ascii="Times New Roman" w:hAnsi="Times New Roman" w:cs="Times New Roman"/>
              </w:rPr>
              <w:lastRenderedPageBreak/>
              <w:t>Крутинского</w:t>
            </w:r>
            <w:proofErr w:type="spellEnd"/>
            <w:r w:rsidRPr="00C22DBE">
              <w:rPr>
                <w:rFonts w:ascii="Times New Roman" w:hAnsi="Times New Roman" w:cs="Times New Roman"/>
              </w:rPr>
              <w:t xml:space="preserve"> муниципального</w:t>
            </w:r>
          </w:p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района Омской области</w:t>
            </w:r>
          </w:p>
        </w:tc>
        <w:tc>
          <w:tcPr>
            <w:tcW w:w="1867" w:type="dxa"/>
          </w:tcPr>
          <w:p w:rsidR="00E037C4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lastRenderedPageBreak/>
              <w:t xml:space="preserve">Сельскохозяйственная деятельность </w:t>
            </w:r>
          </w:p>
        </w:tc>
        <w:tc>
          <w:tcPr>
            <w:tcW w:w="850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037C4" w:rsidRPr="00C22DBE" w:rsidRDefault="00E037C4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15 ФЗ № 135-ФЗ</w:t>
            </w:r>
          </w:p>
        </w:tc>
        <w:tc>
          <w:tcPr>
            <w:tcW w:w="1701" w:type="dxa"/>
          </w:tcPr>
          <w:p w:rsidR="00E037C4" w:rsidRPr="00C22DBE" w:rsidRDefault="00E037C4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37C4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E037C4" w:rsidRPr="00C22DBE" w:rsidRDefault="00E037C4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</w:t>
            </w:r>
            <w:r w:rsidRPr="00C22DBE">
              <w:rPr>
                <w:rFonts w:ascii="Times New Roman" w:hAnsi="Times New Roman" w:cs="Times New Roman"/>
              </w:rPr>
              <w:lastRenderedPageBreak/>
              <w:t xml:space="preserve">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055/01/15-432/2021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Администрации Соловецкого сельского поселения </w:t>
            </w:r>
            <w:proofErr w:type="spellStart"/>
            <w:r w:rsidRPr="00C22DBE">
              <w:rPr>
                <w:rFonts w:ascii="Times New Roman" w:hAnsi="Times New Roman" w:cs="Times New Roman"/>
              </w:rPr>
              <w:t>Нижнеомского</w:t>
            </w:r>
            <w:proofErr w:type="spellEnd"/>
            <w:r w:rsidRPr="00C22DBE">
              <w:rPr>
                <w:rFonts w:ascii="Times New Roman" w:hAnsi="Times New Roman" w:cs="Times New Roman"/>
              </w:rPr>
              <w:t xml:space="preserve"> муниципального района Омской области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Сельскохозяйственная деятельность 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055/01/15-586/2021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Департамент городского хозяйства Администрации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055/01/15-741/2021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Департамент городского хозяйства Администрации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055/01/15-744/2021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Департамент городского хозяйства Администрации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055/01/15-745/2021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Департамент городского хозяйства Администрации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055/01/15-746/2021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Департамент городского хозяйства Администрации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055/01/15-768/2021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Департамент городского хозяйства Администрации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055/01/15-769/2021</w:t>
            </w:r>
          </w:p>
        </w:tc>
      </w:tr>
      <w:tr w:rsidR="00067A9E" w:rsidRPr="00C22DBE" w:rsidTr="00DA71CE">
        <w:trPr>
          <w:trHeight w:val="557"/>
          <w:jc w:val="center"/>
        </w:trPr>
        <w:tc>
          <w:tcPr>
            <w:tcW w:w="433" w:type="dxa"/>
          </w:tcPr>
          <w:p w:rsidR="00067A9E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Департамент городского хозяйства Администрации </w:t>
            </w:r>
            <w:proofErr w:type="gramStart"/>
            <w:r w:rsidRPr="00C22DBE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22DBE">
              <w:rPr>
                <w:rFonts w:ascii="Times New Roman" w:hAnsi="Times New Roman" w:cs="Times New Roman"/>
                <w:bCs/>
              </w:rPr>
              <w:t>. Омска</w:t>
            </w:r>
          </w:p>
        </w:tc>
        <w:tc>
          <w:tcPr>
            <w:tcW w:w="186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Размещение </w:t>
            </w:r>
            <w:r w:rsidRPr="00C22DBE">
              <w:rPr>
                <w:rFonts w:ascii="Times New Roman" w:eastAsia="Calibri" w:hAnsi="Times New Roman" w:cs="Times New Roman"/>
              </w:rPr>
              <w:t>торгово-остановочных комплексов</w:t>
            </w: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7A9E" w:rsidRPr="00C22DBE" w:rsidRDefault="00067A9E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п. 8 ч. 1 ст. 15 ФЗ № 135-ФЗ</w:t>
            </w:r>
          </w:p>
        </w:tc>
        <w:tc>
          <w:tcPr>
            <w:tcW w:w="1701" w:type="dxa"/>
          </w:tcPr>
          <w:p w:rsidR="00067A9E" w:rsidRPr="00C22DBE" w:rsidRDefault="00067A9E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67A9E" w:rsidRPr="00C22DBE" w:rsidRDefault="00067A9E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055/01/15-830/2021</w:t>
            </w:r>
          </w:p>
        </w:tc>
      </w:tr>
      <w:tr w:rsidR="00C91E70" w:rsidRPr="00C22DBE" w:rsidTr="00DA71CE">
        <w:trPr>
          <w:trHeight w:val="557"/>
          <w:jc w:val="center"/>
        </w:trPr>
        <w:tc>
          <w:tcPr>
            <w:tcW w:w="433" w:type="dxa"/>
          </w:tcPr>
          <w:p w:rsidR="00C91E70" w:rsidRDefault="00C22DBE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C91E70" w:rsidRPr="00C22DBE" w:rsidRDefault="00C91E70" w:rsidP="00C22DB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22DBE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C22DBE">
              <w:rPr>
                <w:rFonts w:ascii="Times New Roman" w:hAnsi="Times New Roman" w:cs="Times New Roman"/>
                <w:bCs/>
              </w:rPr>
              <w:t>Лузинского</w:t>
            </w:r>
            <w:proofErr w:type="spellEnd"/>
            <w:r w:rsidRPr="00C22DBE">
              <w:rPr>
                <w:rFonts w:ascii="Times New Roman" w:hAnsi="Times New Roman" w:cs="Times New Roman"/>
                <w:bCs/>
              </w:rPr>
              <w:t xml:space="preserve"> сельского поселения Омского муниципального района Омской области</w:t>
            </w:r>
          </w:p>
        </w:tc>
        <w:tc>
          <w:tcPr>
            <w:tcW w:w="1867" w:type="dxa"/>
          </w:tcPr>
          <w:p w:rsidR="00C91E70" w:rsidRPr="00C22DBE" w:rsidRDefault="00C91E70" w:rsidP="00C22DBE">
            <w:pPr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Ритуальные услуги</w:t>
            </w:r>
          </w:p>
        </w:tc>
        <w:tc>
          <w:tcPr>
            <w:tcW w:w="850" w:type="dxa"/>
          </w:tcPr>
          <w:p w:rsidR="00C91E70" w:rsidRPr="00C22DBE" w:rsidRDefault="00C91E70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91E70" w:rsidRPr="00C22DBE" w:rsidRDefault="00C91E70" w:rsidP="00C22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91E70" w:rsidRPr="00C22DBE" w:rsidRDefault="00C91E70" w:rsidP="00C22DBE">
            <w:pPr>
              <w:jc w:val="center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91E70" w:rsidRPr="00C22DBE" w:rsidRDefault="00C91E70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1E70" w:rsidRPr="00C22DBE" w:rsidRDefault="00C91E70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91E70" w:rsidRPr="00C22DBE" w:rsidRDefault="00C91E70" w:rsidP="00C22DB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22DBE">
              <w:rPr>
                <w:rFonts w:ascii="Times New Roman" w:hAnsi="Times New Roman" w:cs="Times New Roman"/>
              </w:rPr>
              <w:t>ч. 3 ст. 15 ФЗ № 135-ФЗ</w:t>
            </w:r>
          </w:p>
        </w:tc>
        <w:tc>
          <w:tcPr>
            <w:tcW w:w="1701" w:type="dxa"/>
          </w:tcPr>
          <w:p w:rsidR="00C91E70" w:rsidRPr="00C22DBE" w:rsidRDefault="00C91E70" w:rsidP="00C22D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91E70" w:rsidRPr="00C22DBE" w:rsidRDefault="00C91E70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C91E70" w:rsidRPr="00C22DBE" w:rsidRDefault="00C91E70" w:rsidP="00C22DBE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 xml:space="preserve">Предупреждение о прекращении нарушения АМЗ </w:t>
            </w:r>
            <w:r w:rsidRPr="00C22DBE">
              <w:rPr>
                <w:rFonts w:ascii="Times New Roman" w:hAnsi="Times New Roman" w:cs="Times New Roman"/>
                <w:bCs/>
                <w:color w:val="000000"/>
                <w:spacing w:val="-2"/>
              </w:rPr>
              <w:t>055/01/15-781/2021</w:t>
            </w:r>
          </w:p>
        </w:tc>
      </w:tr>
      <w:tr w:rsidR="00F83E01" w:rsidRPr="00C22DBE" w:rsidTr="00DA71CE">
        <w:trPr>
          <w:jc w:val="center"/>
        </w:trPr>
        <w:tc>
          <w:tcPr>
            <w:tcW w:w="2535" w:type="dxa"/>
            <w:gridSpan w:val="2"/>
          </w:tcPr>
          <w:p w:rsidR="00F83E01" w:rsidRPr="00C22DBE" w:rsidRDefault="00F83E01" w:rsidP="00C22DBE">
            <w:pPr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ИТОГО по органам исполнительной власти Омской области</w:t>
            </w:r>
          </w:p>
        </w:tc>
        <w:tc>
          <w:tcPr>
            <w:tcW w:w="1867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83E01" w:rsidRPr="00F83E01" w:rsidRDefault="00F83E01" w:rsidP="008260EA">
            <w:pPr>
              <w:jc w:val="center"/>
              <w:rPr>
                <w:rFonts w:ascii="Times New Roman" w:hAnsi="Times New Roman" w:cs="Times New Roman"/>
              </w:rPr>
            </w:pPr>
            <w:r w:rsidRPr="00F83E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F83E01" w:rsidRPr="00C22DBE" w:rsidRDefault="00F83E01" w:rsidP="008260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83E01" w:rsidRPr="00C22DBE" w:rsidRDefault="00F83E01" w:rsidP="00826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DB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4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F83E01" w:rsidRPr="00C22DBE" w:rsidTr="00DA71CE">
        <w:trPr>
          <w:jc w:val="center"/>
        </w:trPr>
        <w:tc>
          <w:tcPr>
            <w:tcW w:w="2535" w:type="dxa"/>
            <w:gridSpan w:val="2"/>
          </w:tcPr>
          <w:p w:rsidR="00F83E01" w:rsidRPr="00C22DBE" w:rsidRDefault="00F83E01" w:rsidP="00C22DBE">
            <w:pPr>
              <w:rPr>
                <w:rFonts w:ascii="Times New Roman" w:hAnsi="Times New Roman" w:cs="Times New Roman"/>
              </w:rPr>
            </w:pPr>
            <w:r w:rsidRPr="00C22DBE">
              <w:rPr>
                <w:rFonts w:ascii="Times New Roman" w:hAnsi="Times New Roman" w:cs="Times New Roman"/>
              </w:rPr>
              <w:t>ИТОГО по органам местного самоуправления Омской области</w:t>
            </w:r>
          </w:p>
        </w:tc>
        <w:tc>
          <w:tcPr>
            <w:tcW w:w="1867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83E01" w:rsidRPr="00F83E01" w:rsidRDefault="00F83E01" w:rsidP="008260EA">
            <w:pPr>
              <w:jc w:val="center"/>
              <w:rPr>
                <w:rFonts w:ascii="Times New Roman" w:hAnsi="Times New Roman" w:cs="Times New Roman"/>
              </w:rPr>
            </w:pPr>
            <w:r w:rsidRPr="00F83E01">
              <w:rPr>
                <w:rFonts w:ascii="Times New Roman" w:hAnsi="Times New Roman" w:cs="Times New Roman"/>
              </w:rPr>
              <w:t>10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:rsidR="00F83E01" w:rsidRPr="00C22DBE" w:rsidRDefault="00F83E01" w:rsidP="008260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F83E01" w:rsidRPr="00C22DBE" w:rsidRDefault="00F83E01" w:rsidP="00826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DBE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418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4" w:type="dxa"/>
          </w:tcPr>
          <w:p w:rsidR="00F83E01" w:rsidRPr="00C22DBE" w:rsidRDefault="00F83E01" w:rsidP="00C22D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E60C7" w:rsidRPr="001E2FC6" w:rsidRDefault="006E60C7" w:rsidP="001E2F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E60C7" w:rsidRPr="001E2FC6" w:rsidSect="00742FBE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C97" w:rsidRDefault="00A77C97" w:rsidP="00CC67BF">
      <w:pPr>
        <w:spacing w:after="0" w:line="240" w:lineRule="auto"/>
      </w:pPr>
      <w:r>
        <w:separator/>
      </w:r>
    </w:p>
  </w:endnote>
  <w:endnote w:type="continuationSeparator" w:id="0">
    <w:p w:rsidR="00A77C97" w:rsidRDefault="00A77C97" w:rsidP="00CC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C97" w:rsidRDefault="00A77C97" w:rsidP="00CC67BF">
      <w:pPr>
        <w:spacing w:after="0" w:line="240" w:lineRule="auto"/>
      </w:pPr>
      <w:r>
        <w:separator/>
      </w:r>
    </w:p>
  </w:footnote>
  <w:footnote w:type="continuationSeparator" w:id="0">
    <w:p w:rsidR="00A77C97" w:rsidRDefault="00A77C97" w:rsidP="00CC67BF">
      <w:pPr>
        <w:spacing w:after="0" w:line="240" w:lineRule="auto"/>
      </w:pPr>
      <w:r>
        <w:continuationSeparator/>
      </w:r>
    </w:p>
  </w:footnote>
  <w:footnote w:id="1">
    <w:p w:rsidR="00CC67BF" w:rsidRDefault="00CC67BF">
      <w:pPr>
        <w:pStyle w:val="a4"/>
      </w:pPr>
      <w:r>
        <w:rPr>
          <w:rStyle w:val="a6"/>
        </w:rPr>
        <w:footnoteRef/>
      </w:r>
      <w:r>
        <w:t xml:space="preserve"> </w:t>
      </w:r>
      <w:r w:rsidRPr="00CC67BF">
        <w:rPr>
          <w:rFonts w:ascii="Times New Roman" w:hAnsi="Times New Roman" w:cs="Times New Roman"/>
        </w:rPr>
        <w:t>Федеральный закон от 26.07.2006 № 135-ФЗ «О защите конкуренции</w:t>
      </w:r>
      <w:r>
        <w:rPr>
          <w:rFonts w:ascii="Times New Roman" w:hAnsi="Times New Roman" w:cs="Times New Roman"/>
        </w:rPr>
        <w:t xml:space="preserve">». </w:t>
      </w:r>
    </w:p>
  </w:footnote>
  <w:footnote w:id="2">
    <w:p w:rsidR="00CC67BF" w:rsidRDefault="00CC67BF">
      <w:pPr>
        <w:pStyle w:val="a4"/>
      </w:pPr>
      <w:r>
        <w:rPr>
          <w:rStyle w:val="a6"/>
        </w:rPr>
        <w:footnoteRef/>
      </w:r>
      <w:r>
        <w:t xml:space="preserve"> </w:t>
      </w:r>
      <w:r w:rsidRPr="00CC67BF">
        <w:rPr>
          <w:rFonts w:ascii="Times New Roman" w:hAnsi="Times New Roman" w:cs="Times New Roman"/>
        </w:rPr>
        <w:t>Антимонопольное законодательство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1CD"/>
    <w:rsid w:val="00040251"/>
    <w:rsid w:val="00067A9E"/>
    <w:rsid w:val="000962BE"/>
    <w:rsid w:val="000B396C"/>
    <w:rsid w:val="000F245E"/>
    <w:rsid w:val="000F25BB"/>
    <w:rsid w:val="000F38C8"/>
    <w:rsid w:val="00182E45"/>
    <w:rsid w:val="00187FC6"/>
    <w:rsid w:val="001955A4"/>
    <w:rsid w:val="001B117A"/>
    <w:rsid w:val="001D6D82"/>
    <w:rsid w:val="001E1BA4"/>
    <w:rsid w:val="001E2FC6"/>
    <w:rsid w:val="001F02DB"/>
    <w:rsid w:val="00220351"/>
    <w:rsid w:val="00222096"/>
    <w:rsid w:val="002469B4"/>
    <w:rsid w:val="00247AE3"/>
    <w:rsid w:val="00262884"/>
    <w:rsid w:val="00274975"/>
    <w:rsid w:val="002C062F"/>
    <w:rsid w:val="002D2ADA"/>
    <w:rsid w:val="002F17FD"/>
    <w:rsid w:val="00302BBD"/>
    <w:rsid w:val="003314CF"/>
    <w:rsid w:val="00344F5F"/>
    <w:rsid w:val="003513BF"/>
    <w:rsid w:val="00351FFD"/>
    <w:rsid w:val="00363D25"/>
    <w:rsid w:val="00364DE4"/>
    <w:rsid w:val="003850FF"/>
    <w:rsid w:val="00387FBD"/>
    <w:rsid w:val="00390FA3"/>
    <w:rsid w:val="00394492"/>
    <w:rsid w:val="003A7327"/>
    <w:rsid w:val="003F4216"/>
    <w:rsid w:val="0040215D"/>
    <w:rsid w:val="00402FFC"/>
    <w:rsid w:val="0040382A"/>
    <w:rsid w:val="004419A1"/>
    <w:rsid w:val="00497D83"/>
    <w:rsid w:val="004A02DC"/>
    <w:rsid w:val="004A2CFB"/>
    <w:rsid w:val="004A3BFD"/>
    <w:rsid w:val="004B0D42"/>
    <w:rsid w:val="00500198"/>
    <w:rsid w:val="00512EE2"/>
    <w:rsid w:val="00514A06"/>
    <w:rsid w:val="00531C19"/>
    <w:rsid w:val="00543C51"/>
    <w:rsid w:val="005520A3"/>
    <w:rsid w:val="00561090"/>
    <w:rsid w:val="005A5E55"/>
    <w:rsid w:val="005B20AE"/>
    <w:rsid w:val="005B40A5"/>
    <w:rsid w:val="005E5C32"/>
    <w:rsid w:val="006229D7"/>
    <w:rsid w:val="00634433"/>
    <w:rsid w:val="00660F70"/>
    <w:rsid w:val="006661C5"/>
    <w:rsid w:val="00677BC8"/>
    <w:rsid w:val="00686684"/>
    <w:rsid w:val="0069166D"/>
    <w:rsid w:val="006C64EB"/>
    <w:rsid w:val="006D028E"/>
    <w:rsid w:val="006D31CD"/>
    <w:rsid w:val="006E60C7"/>
    <w:rsid w:val="00715378"/>
    <w:rsid w:val="00742FBE"/>
    <w:rsid w:val="0078106E"/>
    <w:rsid w:val="00793DDD"/>
    <w:rsid w:val="007B6FEE"/>
    <w:rsid w:val="007C0DC6"/>
    <w:rsid w:val="007F10C3"/>
    <w:rsid w:val="007F3330"/>
    <w:rsid w:val="008208C4"/>
    <w:rsid w:val="00823679"/>
    <w:rsid w:val="00882B67"/>
    <w:rsid w:val="00897458"/>
    <w:rsid w:val="008D4414"/>
    <w:rsid w:val="00906780"/>
    <w:rsid w:val="0093344D"/>
    <w:rsid w:val="00945008"/>
    <w:rsid w:val="00950EFD"/>
    <w:rsid w:val="00957E07"/>
    <w:rsid w:val="009863C5"/>
    <w:rsid w:val="00996448"/>
    <w:rsid w:val="009A0F39"/>
    <w:rsid w:val="009B06D2"/>
    <w:rsid w:val="009C228C"/>
    <w:rsid w:val="009C6500"/>
    <w:rsid w:val="009D6C02"/>
    <w:rsid w:val="009F789C"/>
    <w:rsid w:val="00A14B77"/>
    <w:rsid w:val="00A33314"/>
    <w:rsid w:val="00A41377"/>
    <w:rsid w:val="00A53B7D"/>
    <w:rsid w:val="00A663B5"/>
    <w:rsid w:val="00A67C32"/>
    <w:rsid w:val="00A70A55"/>
    <w:rsid w:val="00A77C97"/>
    <w:rsid w:val="00AA1A00"/>
    <w:rsid w:val="00AC3E28"/>
    <w:rsid w:val="00AC48BE"/>
    <w:rsid w:val="00AD1C7B"/>
    <w:rsid w:val="00AD4A5E"/>
    <w:rsid w:val="00AD68BA"/>
    <w:rsid w:val="00B04674"/>
    <w:rsid w:val="00B10EFB"/>
    <w:rsid w:val="00B13B33"/>
    <w:rsid w:val="00B75718"/>
    <w:rsid w:val="00B8349A"/>
    <w:rsid w:val="00B86008"/>
    <w:rsid w:val="00C22DBE"/>
    <w:rsid w:val="00C23647"/>
    <w:rsid w:val="00C30060"/>
    <w:rsid w:val="00C40775"/>
    <w:rsid w:val="00C604BD"/>
    <w:rsid w:val="00C91E70"/>
    <w:rsid w:val="00C95452"/>
    <w:rsid w:val="00C955BD"/>
    <w:rsid w:val="00C96F4B"/>
    <w:rsid w:val="00CC67BF"/>
    <w:rsid w:val="00CD146A"/>
    <w:rsid w:val="00CE0F38"/>
    <w:rsid w:val="00D1467F"/>
    <w:rsid w:val="00D30300"/>
    <w:rsid w:val="00D32B8A"/>
    <w:rsid w:val="00D35274"/>
    <w:rsid w:val="00D9238A"/>
    <w:rsid w:val="00DA71CE"/>
    <w:rsid w:val="00DE26BD"/>
    <w:rsid w:val="00DE39EE"/>
    <w:rsid w:val="00DF48BB"/>
    <w:rsid w:val="00E037C4"/>
    <w:rsid w:val="00E213F2"/>
    <w:rsid w:val="00E247C9"/>
    <w:rsid w:val="00E35D15"/>
    <w:rsid w:val="00E67079"/>
    <w:rsid w:val="00E92BA8"/>
    <w:rsid w:val="00EB408C"/>
    <w:rsid w:val="00EC7EDE"/>
    <w:rsid w:val="00ED528C"/>
    <w:rsid w:val="00ED7CF2"/>
    <w:rsid w:val="00EF7176"/>
    <w:rsid w:val="00F01ECC"/>
    <w:rsid w:val="00F14392"/>
    <w:rsid w:val="00F22930"/>
    <w:rsid w:val="00F24399"/>
    <w:rsid w:val="00F55263"/>
    <w:rsid w:val="00F61406"/>
    <w:rsid w:val="00F83E01"/>
    <w:rsid w:val="00F86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CC67B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C67B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C67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5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9CF87-0890-41CD-93EF-F6D8A41F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12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nrudenko</dc:creator>
  <cp:lastModifiedBy>ipetrov</cp:lastModifiedBy>
  <cp:revision>76</cp:revision>
  <cp:lastPrinted>2021-10-26T08:02:00Z</cp:lastPrinted>
  <dcterms:created xsi:type="dcterms:W3CDTF">2019-06-27T05:02:00Z</dcterms:created>
  <dcterms:modified xsi:type="dcterms:W3CDTF">2021-11-18T10:27:00Z</dcterms:modified>
</cp:coreProperties>
</file>